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E4B" w:rsidRPr="007D7E4B" w:rsidRDefault="007D7E4B" w:rsidP="007D7E4B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7D7E4B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Приложение №4</w:t>
      </w:r>
    </w:p>
    <w:p w:rsidR="007D7E4B" w:rsidRPr="006F5BFD" w:rsidRDefault="007D7E4B" w:rsidP="007D7E4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</w:p>
    <w:p w:rsidR="006F5BFD" w:rsidRPr="006F5BFD" w:rsidRDefault="006F5BFD" w:rsidP="006F5BFD">
      <w:pPr>
        <w:tabs>
          <w:tab w:val="left" w:pos="567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6F5BFD">
        <w:rPr>
          <w:rFonts w:ascii="Times New Roman" w:hAnsi="Times New Roman" w:cs="Times New Roman"/>
          <w:b/>
          <w:bCs/>
          <w:sz w:val="24"/>
          <w:szCs w:val="24"/>
          <w:lang w:val="bg-BG"/>
        </w:rPr>
        <w:t>Д  Е  К  Л  А  Р  А  Ц  И  Я</w:t>
      </w:r>
    </w:p>
    <w:p w:rsidR="006F5BFD" w:rsidRPr="006F5BFD" w:rsidRDefault="006F5BFD" w:rsidP="006F5BFD">
      <w:pPr>
        <w:tabs>
          <w:tab w:val="left" w:pos="567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6F5BFD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 чл. 47, ал. 9 от Закона за обществените поръчки</w:t>
      </w:r>
    </w:p>
    <w:p w:rsidR="006F5BFD" w:rsidRPr="006F5BFD" w:rsidRDefault="006F5BFD" w:rsidP="006F5BFD">
      <w:pPr>
        <w:tabs>
          <w:tab w:val="left" w:pos="567"/>
        </w:tabs>
        <w:rPr>
          <w:rFonts w:ascii="Times New Roman" w:hAnsi="Times New Roman" w:cs="Times New Roman"/>
          <w:sz w:val="24"/>
          <w:szCs w:val="24"/>
          <w:lang w:val="bg-BG"/>
        </w:rPr>
      </w:pPr>
    </w:p>
    <w:p w:rsidR="006F5BFD" w:rsidRPr="006F5BFD" w:rsidRDefault="006F5BFD" w:rsidP="006F5BFD">
      <w:pPr>
        <w:tabs>
          <w:tab w:val="left" w:pos="567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F5BFD">
        <w:rPr>
          <w:rFonts w:ascii="Times New Roman" w:hAnsi="Times New Roman" w:cs="Times New Roman"/>
          <w:sz w:val="24"/>
          <w:szCs w:val="24"/>
          <w:lang w:val="bg-BG"/>
        </w:rPr>
        <w:t>Долуподписаният/-</w:t>
      </w:r>
      <w:proofErr w:type="spellStart"/>
      <w:r w:rsidRPr="006F5BFD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6F5BFD">
        <w:rPr>
          <w:rFonts w:ascii="Times New Roman" w:hAnsi="Times New Roman" w:cs="Times New Roman"/>
          <w:sz w:val="24"/>
          <w:szCs w:val="24"/>
          <w:lang w:val="bg-BG"/>
        </w:rPr>
        <w:t>/  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F5BFD" w:rsidRPr="006F5BFD" w:rsidRDefault="006F5BFD" w:rsidP="006F5BFD">
      <w:pPr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  <w:lang w:val="bg-BG"/>
        </w:rPr>
      </w:pPr>
      <w:r w:rsidRPr="006F5BFD">
        <w:rPr>
          <w:rFonts w:ascii="Times New Roman" w:hAnsi="Times New Roman" w:cs="Times New Roman"/>
          <w:sz w:val="24"/>
          <w:szCs w:val="24"/>
          <w:lang w:val="bg-BG"/>
        </w:rPr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6F5BFD">
        <w:rPr>
          <w:rFonts w:ascii="Times New Roman" w:hAnsi="Times New Roman" w:cs="Times New Roman"/>
          <w:i/>
          <w:iCs/>
          <w:sz w:val="24"/>
          <w:szCs w:val="24"/>
          <w:lang w:val="bg-BG"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6F5BFD">
        <w:rPr>
          <w:rFonts w:ascii="Times New Roman" w:hAnsi="Times New Roman" w:cs="Times New Roman"/>
          <w:sz w:val="24"/>
          <w:szCs w:val="24"/>
          <w:lang w:val="bg-BG"/>
        </w:rPr>
        <w:t>.) на…………………….</w:t>
      </w:r>
      <w:r w:rsidRPr="006F5BFD">
        <w:rPr>
          <w:rFonts w:ascii="Times New Roman" w:hAnsi="Times New Roman" w:cs="Times New Roman"/>
          <w:i/>
          <w:sz w:val="24"/>
          <w:szCs w:val="24"/>
          <w:lang w:val="bg-BG"/>
        </w:rPr>
        <w:t xml:space="preserve">(посочва се наименованието на участника), </w:t>
      </w:r>
      <w:r w:rsidRPr="006F5BFD">
        <w:rPr>
          <w:rFonts w:ascii="Times New Roman" w:hAnsi="Times New Roman" w:cs="Times New Roman"/>
          <w:sz w:val="24"/>
          <w:szCs w:val="24"/>
          <w:lang w:val="bg-BG"/>
        </w:rPr>
        <w:t xml:space="preserve">с ЕИК …………, със седалище и адрес на управление: ............................................................................ – участник в процедура за директно възлагане на обществена поръчка с предмет: </w:t>
      </w:r>
      <w:r w:rsidR="00691D19" w:rsidRPr="007D7E4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bg-BG"/>
        </w:rPr>
        <w:t xml:space="preserve">„Доставка на обзавеждане и оборудване за помещенията в Центъра </w:t>
      </w:r>
      <w:r w:rsidR="00691D19" w:rsidRPr="007D7E4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 xml:space="preserve">по </w:t>
      </w:r>
      <w:r w:rsidR="00691D19" w:rsidRPr="007D7E4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проект </w:t>
      </w:r>
      <w:r w:rsidR="00691D19" w:rsidRPr="007D7E4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bg-BG"/>
        </w:rPr>
        <w:t>"Ръка за ръка"</w:t>
      </w:r>
      <w:r w:rsidR="00691D19" w:rsidRPr="007D7E4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="00691D19" w:rsidRPr="007D7E4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BG05M9ОP001-2.002-0126-С001</w:t>
      </w:r>
      <w:r w:rsidR="00691D19" w:rsidRPr="007D7E4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“</w:t>
      </w:r>
      <w:bookmarkStart w:id="0" w:name="_GoBack"/>
      <w:bookmarkEnd w:id="0"/>
      <w:r w:rsidRPr="006F5BFD">
        <w:rPr>
          <w:rFonts w:ascii="Times New Roman" w:hAnsi="Times New Roman" w:cs="Times New Roman"/>
          <w:b/>
          <w:iCs/>
          <w:color w:val="000000"/>
          <w:sz w:val="24"/>
          <w:szCs w:val="24"/>
          <w:lang w:val="bg-BG"/>
        </w:rPr>
        <w:t>.</w:t>
      </w:r>
    </w:p>
    <w:p w:rsidR="006F5BFD" w:rsidRPr="006F5BFD" w:rsidRDefault="006F5BFD" w:rsidP="006F5BFD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F5BFD" w:rsidRPr="006F5BFD" w:rsidRDefault="006F5BFD" w:rsidP="006F5BFD">
      <w:pPr>
        <w:tabs>
          <w:tab w:val="left" w:pos="567"/>
        </w:tabs>
        <w:spacing w:before="60" w:after="60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6F5BFD">
        <w:rPr>
          <w:rFonts w:ascii="Times New Roman" w:hAnsi="Times New Roman" w:cs="Times New Roman"/>
          <w:b/>
          <w:bCs/>
          <w:sz w:val="24"/>
          <w:szCs w:val="24"/>
          <w:lang w:val="bg-BG"/>
        </w:rPr>
        <w:t>Д Е К Л А Р И Р А М, че:</w:t>
      </w:r>
    </w:p>
    <w:p w:rsidR="006F5BFD" w:rsidRPr="006F5BFD" w:rsidRDefault="006F5BFD" w:rsidP="006F5BFD">
      <w:pPr>
        <w:shd w:val="clear" w:color="auto" w:fill="FEFEFE"/>
        <w:spacing w:after="120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</w:p>
    <w:p w:rsidR="006F5BFD" w:rsidRPr="006F5BFD" w:rsidRDefault="006F5BFD" w:rsidP="006F5BFD">
      <w:pPr>
        <w:pStyle w:val="ListParagraph"/>
        <w:numPr>
          <w:ilvl w:val="0"/>
          <w:numId w:val="3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6F5BFD">
        <w:rPr>
          <w:rFonts w:ascii="Times New Roman" w:hAnsi="Times New Roman" w:cs="Times New Roman"/>
          <w:color w:val="000000"/>
          <w:lang w:val="bg-BG"/>
        </w:rPr>
        <w:t>Не съм осъден/а с влязла в сила присъда/ реабилитиран съм за:</w:t>
      </w:r>
    </w:p>
    <w:p w:rsidR="006F5BFD" w:rsidRPr="006F5BFD" w:rsidRDefault="006F5BFD" w:rsidP="006F5BFD">
      <w:pPr>
        <w:pStyle w:val="ListParagraph"/>
        <w:numPr>
          <w:ilvl w:val="1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6F5BFD">
        <w:rPr>
          <w:rFonts w:ascii="Times New Roman" w:hAnsi="Times New Roman" w:cs="Times New Roman"/>
          <w:color w:val="000000"/>
          <w:lang w:val="bg-BG"/>
        </w:rPr>
        <w:t>престъпление против финансовата, данъчната или осигурителната система, включително изпиране на пари, по чл.253 - 260 от Наказателния кодекс;</w:t>
      </w:r>
    </w:p>
    <w:p w:rsidR="006F5BFD" w:rsidRPr="006F5BFD" w:rsidRDefault="006F5BFD" w:rsidP="006F5BFD">
      <w:pPr>
        <w:pStyle w:val="ListParagraph"/>
        <w:numPr>
          <w:ilvl w:val="1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6F5BFD">
        <w:rPr>
          <w:rFonts w:ascii="Times New Roman" w:hAnsi="Times New Roman" w:cs="Times New Roman"/>
          <w:color w:val="000000"/>
          <w:lang w:val="bg-BG"/>
        </w:rPr>
        <w:t>подкуп по чл.301 - 307 от Наказателния кодекс;</w:t>
      </w:r>
    </w:p>
    <w:p w:rsidR="006F5BFD" w:rsidRPr="006F5BFD" w:rsidRDefault="006F5BFD" w:rsidP="006F5BFD">
      <w:pPr>
        <w:pStyle w:val="ListParagraph"/>
        <w:numPr>
          <w:ilvl w:val="1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6F5BFD">
        <w:rPr>
          <w:rFonts w:ascii="Times New Roman" w:hAnsi="Times New Roman" w:cs="Times New Roman"/>
          <w:color w:val="000000"/>
          <w:lang w:val="bg-BG"/>
        </w:rPr>
        <w:t>участие в организирана престъпна група по чл.321 и 321а от Наказателния кодекс;</w:t>
      </w:r>
    </w:p>
    <w:p w:rsidR="006F5BFD" w:rsidRPr="006F5BFD" w:rsidRDefault="006F5BFD" w:rsidP="006F5BFD">
      <w:pPr>
        <w:pStyle w:val="ListParagraph"/>
        <w:numPr>
          <w:ilvl w:val="1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6F5BFD">
        <w:rPr>
          <w:rFonts w:ascii="Times New Roman" w:hAnsi="Times New Roman" w:cs="Times New Roman"/>
          <w:color w:val="000000"/>
          <w:lang w:val="bg-BG"/>
        </w:rPr>
        <w:t>престъпление против собствеността по чл.194 - 217 от Наказателния кодекс;</w:t>
      </w:r>
    </w:p>
    <w:p w:rsidR="006F5BFD" w:rsidRPr="006F5BFD" w:rsidRDefault="006F5BFD" w:rsidP="006F5BFD">
      <w:pPr>
        <w:pStyle w:val="ListParagraph"/>
        <w:numPr>
          <w:ilvl w:val="1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6F5BFD">
        <w:rPr>
          <w:rFonts w:ascii="Times New Roman" w:hAnsi="Times New Roman" w:cs="Times New Roman"/>
          <w:color w:val="000000"/>
          <w:lang w:val="bg-BG"/>
        </w:rPr>
        <w:t>престъпление против стопанството по чл.219 - 252 от Наказателния кодекс;</w:t>
      </w:r>
    </w:p>
    <w:p w:rsidR="006F5BFD" w:rsidRPr="006F5BFD" w:rsidRDefault="006F5BFD" w:rsidP="006F5BFD">
      <w:pPr>
        <w:pStyle w:val="ListParagraph"/>
        <w:numPr>
          <w:ilvl w:val="1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6F5BFD">
        <w:rPr>
          <w:rFonts w:ascii="Times New Roman" w:hAnsi="Times New Roman" w:cs="Times New Roman"/>
          <w:color w:val="000000"/>
          <w:lang w:val="bg-BG"/>
        </w:rPr>
        <w:t>престъпление по чл.108а от Наказателния кодекс - при възлагане на поръчки по чл.3, ал.2.</w:t>
      </w:r>
    </w:p>
    <w:p w:rsidR="006F5BFD" w:rsidRPr="006F5BFD" w:rsidRDefault="006F5BFD" w:rsidP="006F5BFD">
      <w:pPr>
        <w:pStyle w:val="ListParagraph"/>
        <w:numPr>
          <w:ilvl w:val="0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6F5BFD">
        <w:rPr>
          <w:rFonts w:ascii="Times New Roman" w:hAnsi="Times New Roman" w:cs="Times New Roman"/>
          <w:color w:val="000000"/>
          <w:lang w:val="bg-BG"/>
        </w:rPr>
        <w:t xml:space="preserve">Представляваният от мен участник не е </w:t>
      </w:r>
      <w:r w:rsidRPr="006F5BFD">
        <w:rPr>
          <w:rFonts w:ascii="Times New Roman" w:eastAsia="Times New Roman" w:hAnsi="Times New Roman" w:cs="Times New Roman"/>
          <w:color w:val="000000"/>
          <w:lang w:val="bg-BG"/>
        </w:rPr>
        <w:t>обявен в несъстоятелност.</w:t>
      </w:r>
    </w:p>
    <w:p w:rsidR="006F5BFD" w:rsidRPr="006F5BFD" w:rsidRDefault="006F5BFD" w:rsidP="006F5BFD">
      <w:pPr>
        <w:pStyle w:val="ListParagraph"/>
        <w:numPr>
          <w:ilvl w:val="0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6F5BFD">
        <w:rPr>
          <w:rFonts w:ascii="Times New Roman" w:hAnsi="Times New Roman" w:cs="Times New Roman"/>
          <w:lang w:val="bg-BG"/>
        </w:rPr>
        <w:t>Представляваният от мен участник не е в производство по ликвидация или не се намира в подобна процедура съгласно националните закони и подзаконови актове.</w:t>
      </w:r>
    </w:p>
    <w:p w:rsidR="006F5BFD" w:rsidRPr="006F5BFD" w:rsidRDefault="006F5BFD" w:rsidP="006F5BFD">
      <w:pPr>
        <w:pStyle w:val="ListParagraph"/>
        <w:numPr>
          <w:ilvl w:val="0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6F5BFD">
        <w:rPr>
          <w:rFonts w:ascii="Times New Roman" w:hAnsi="Times New Roman" w:cs="Times New Roman"/>
          <w:lang w:val="bg-BG"/>
        </w:rPr>
        <w:lastRenderedPageBreak/>
        <w:t xml:space="preserve">Представляваният от мен участник не е </w:t>
      </w:r>
      <w:r w:rsidRPr="006F5BFD">
        <w:rPr>
          <w:rFonts w:ascii="Times New Roman" w:eastAsia="Times New Roman" w:hAnsi="Times New Roman" w:cs="Times New Roman"/>
          <w:color w:val="000000"/>
          <w:lang w:val="bg-BG"/>
        </w:rPr>
        <w:t>в открито производство по несъстоятелност/не е сключил извънсъдебно споразумение с кредиторите си по смисъла на чл. 740 от Търговския закон, а в случай че кандидатът или участникът е чуждестранно лице - се намира в подобна процедура съгласно националните закони и подзаконови актове, включително когато неговата дейност е под разпореждане на съда, или кандидатът или участникът е преустановил дейността си.</w:t>
      </w:r>
    </w:p>
    <w:p w:rsidR="006F5BFD" w:rsidRPr="006F5BFD" w:rsidRDefault="006F5BFD" w:rsidP="006F5BFD">
      <w:pPr>
        <w:pStyle w:val="ListParagraph"/>
        <w:numPr>
          <w:ilvl w:val="0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6F5BFD">
        <w:rPr>
          <w:rFonts w:ascii="Times New Roman" w:hAnsi="Times New Roman" w:cs="Times New Roman"/>
          <w:lang w:val="bg-BG"/>
        </w:rPr>
        <w:t xml:space="preserve">Аз лично не съм/представляваният от мен участник не е </w:t>
      </w:r>
      <w:r w:rsidRPr="006F5BFD">
        <w:rPr>
          <w:rFonts w:ascii="Times New Roman" w:eastAsia="Times New Roman" w:hAnsi="Times New Roman" w:cs="Times New Roman"/>
          <w:color w:val="000000"/>
          <w:lang w:val="bg-BG"/>
        </w:rPr>
        <w:t>лишен от правото да упражнява определена професия или дейност съгласно законодателството на държавата, в която е извършено нарушението, включително за нарушения, свързани с износа на продукти в областта на отбраната и сигурността.</w:t>
      </w:r>
    </w:p>
    <w:p w:rsidR="006F5BFD" w:rsidRPr="006F5BFD" w:rsidRDefault="006F5BFD" w:rsidP="006F5BFD">
      <w:pPr>
        <w:pStyle w:val="ListParagraph"/>
        <w:numPr>
          <w:ilvl w:val="0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6F5BFD">
        <w:rPr>
          <w:rFonts w:ascii="Times New Roman" w:hAnsi="Times New Roman" w:cs="Times New Roman"/>
          <w:lang w:val="bg-BG"/>
        </w:rPr>
        <w:t xml:space="preserve">Представляваният от мен участник не е </w:t>
      </w:r>
      <w:r w:rsidRPr="006F5BFD">
        <w:rPr>
          <w:rFonts w:ascii="Times New Roman" w:eastAsia="Times New Roman" w:hAnsi="Times New Roman" w:cs="Times New Roman"/>
          <w:color w:val="000000"/>
          <w:lang w:val="bg-BG"/>
        </w:rPr>
        <w:t>виновен за неизпълнение на задължения по договор за обществена поръчка, включително по отношение на сигурността на информацията и сигурността на доставките в поръчки по чл.3, ал.2, доказано от възложителя с влязло в сила съдебно решение.</w:t>
      </w:r>
    </w:p>
    <w:p w:rsidR="006F5BFD" w:rsidRPr="006F5BFD" w:rsidRDefault="006F5BFD" w:rsidP="006F5BFD">
      <w:pPr>
        <w:pStyle w:val="ListParagraph"/>
        <w:numPr>
          <w:ilvl w:val="0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6F5BFD">
        <w:rPr>
          <w:rFonts w:ascii="Times New Roman" w:hAnsi="Times New Roman" w:cs="Times New Roman"/>
          <w:lang w:val="bg-BG"/>
        </w:rPr>
        <w:t>Аз лично не съм/представляваният от мен участник не е осъждан с</w:t>
      </w:r>
      <w:r w:rsidRPr="006F5BFD">
        <w:rPr>
          <w:rFonts w:ascii="Times New Roman" w:eastAsia="Times New Roman" w:hAnsi="Times New Roman" w:cs="Times New Roman"/>
          <w:color w:val="000000"/>
          <w:lang w:val="bg-BG"/>
        </w:rPr>
        <w:t xml:space="preserve"> влязла в сила присъда/реабилитиран за престъпление по чл.136 от Наказателния кодекс, свързано със здравословните и безопасни условия на труд, или по чл.172 от Наказателния кодекс против трудовите права на работниците.</w:t>
      </w:r>
    </w:p>
    <w:p w:rsidR="006F5BFD" w:rsidRPr="006F5BFD" w:rsidRDefault="006F5BFD" w:rsidP="006F5BFD">
      <w:pPr>
        <w:pStyle w:val="ListParagraph"/>
        <w:numPr>
          <w:ilvl w:val="0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6F5BFD">
        <w:rPr>
          <w:rFonts w:ascii="Times New Roman" w:hAnsi="Times New Roman" w:cs="Times New Roman"/>
          <w:lang w:val="bg-BG"/>
        </w:rPr>
        <w:t xml:space="preserve">Аз лично не съм осъждан с </w:t>
      </w:r>
      <w:r w:rsidRPr="006F5BFD">
        <w:rPr>
          <w:rFonts w:ascii="Times New Roman" w:eastAsia="Times New Roman" w:hAnsi="Times New Roman" w:cs="Times New Roman"/>
          <w:color w:val="000000"/>
          <w:lang w:val="bg-BG"/>
        </w:rPr>
        <w:t>влязла в сила присъда за престъпление по чл.313 от Наказателния кодекс във връзка с провеждане на процедури за възлагане на обществени поръчки.</w:t>
      </w:r>
    </w:p>
    <w:p w:rsidR="006F5BFD" w:rsidRPr="006F5BFD" w:rsidRDefault="006F5BFD" w:rsidP="006F5BFD">
      <w:pPr>
        <w:pStyle w:val="ListParagraph"/>
        <w:numPr>
          <w:ilvl w:val="0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6F5BFD">
        <w:rPr>
          <w:rFonts w:ascii="Times New Roman" w:eastAsia="Times New Roman" w:hAnsi="Times New Roman" w:cs="Times New Roman"/>
          <w:color w:val="000000"/>
          <w:lang w:val="bg-BG"/>
        </w:rPr>
        <w:t xml:space="preserve">Представляваният от мен участник не е в производство по ликвидация и не се намира в </w:t>
      </w:r>
      <w:r w:rsidRPr="006F5BFD">
        <w:rPr>
          <w:rFonts w:ascii="Times New Roman" w:hAnsi="Times New Roman" w:cs="Times New Roman"/>
          <w:color w:val="000000"/>
          <w:lang w:val="bg-BG"/>
        </w:rPr>
        <w:t>подобна процедура съгласно националните закони и подзаконови актове.</w:t>
      </w:r>
    </w:p>
    <w:p w:rsidR="006F5BFD" w:rsidRPr="006F5BFD" w:rsidRDefault="006F5BFD" w:rsidP="006F5BFD">
      <w:pPr>
        <w:pStyle w:val="ListParagraph"/>
        <w:numPr>
          <w:ilvl w:val="0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6F5BFD">
        <w:rPr>
          <w:rFonts w:ascii="Times New Roman" w:hAnsi="Times New Roman" w:cs="Times New Roman"/>
          <w:color w:val="000000"/>
          <w:lang w:val="bg-BG"/>
        </w:rPr>
        <w:t>Представляваният от мен участник няма задължения по смисъла на чл.162, ал.2, т.1 от Данъчно-осигурителния процесуален кодекс към държавата и към община, установени с влязъл в сила акт на компетентен орган и  за които не е допуснато разсрочване или отсрочване на задълженията, или задължения за данъци или вноски за социалното осигуряване съгласно законодателството на държавата, в която кандидатът или участникът е установен.</w:t>
      </w:r>
    </w:p>
    <w:p w:rsidR="006F5BFD" w:rsidRPr="006F5BFD" w:rsidRDefault="006F5BFD" w:rsidP="006F5BFD">
      <w:pPr>
        <w:pStyle w:val="ListParagraph"/>
        <w:numPr>
          <w:ilvl w:val="0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color w:val="000000"/>
          <w:lang w:val="bg-BG"/>
        </w:rPr>
      </w:pPr>
      <w:r w:rsidRPr="006F5BFD">
        <w:rPr>
          <w:rFonts w:ascii="Times New Roman" w:hAnsi="Times New Roman" w:cs="Times New Roman"/>
          <w:color w:val="000000"/>
          <w:lang w:val="bg-BG"/>
        </w:rPr>
        <w:t>Не съм свързано лице с Възложителя или със служители на ръководна длъжност в неговата организация по смисъла на параграф 1, точка 23а от Допълнителните разпоредби на Закона за обществените поръчки.</w:t>
      </w:r>
    </w:p>
    <w:p w:rsidR="006F5BFD" w:rsidRPr="006F5BFD" w:rsidRDefault="006F5BFD" w:rsidP="006F5BFD">
      <w:pPr>
        <w:pStyle w:val="ListParagraph"/>
        <w:numPr>
          <w:ilvl w:val="0"/>
          <w:numId w:val="2"/>
        </w:numPr>
        <w:shd w:val="clear" w:color="auto" w:fill="FEFEFE"/>
        <w:spacing w:after="120"/>
        <w:jc w:val="both"/>
        <w:rPr>
          <w:rFonts w:ascii="Times New Roman" w:hAnsi="Times New Roman" w:cs="Times New Roman"/>
          <w:lang w:val="bg-BG"/>
        </w:rPr>
      </w:pPr>
      <w:r w:rsidRPr="006F5BFD">
        <w:rPr>
          <w:rFonts w:ascii="Times New Roman" w:hAnsi="Times New Roman" w:cs="Times New Roman"/>
          <w:color w:val="000000"/>
          <w:lang w:val="bg-BG"/>
        </w:rPr>
        <w:t>Представляваният от мен участник не е в договорни отношения с лице по чл.21 или чл.22 от Закона за предотвратяване и установяване</w:t>
      </w:r>
      <w:r w:rsidRPr="006F5BFD">
        <w:rPr>
          <w:rFonts w:ascii="Times New Roman" w:hAnsi="Times New Roman" w:cs="Times New Roman"/>
          <w:lang w:val="bg-BG"/>
        </w:rPr>
        <w:t xml:space="preserve"> на конфликт на интереси.</w:t>
      </w:r>
    </w:p>
    <w:p w:rsidR="006F5BFD" w:rsidRPr="006F5BFD" w:rsidRDefault="006F5BFD" w:rsidP="006F5BFD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F5BFD">
        <w:rPr>
          <w:rFonts w:ascii="Times New Roman" w:hAnsi="Times New Roman" w:cs="Times New Roman"/>
          <w:sz w:val="24"/>
          <w:szCs w:val="24"/>
          <w:lang w:val="bg-BG"/>
        </w:rPr>
        <w:t xml:space="preserve">Информация относно публичните регистри, в които се съдържат посочените обстоятелства, или компетентния орган, който съгласно законодателството на държавата, в която участникът е установен, е длъжен да предоставя информация за тези обстоятелства </w:t>
      </w:r>
      <w:r w:rsidRPr="006F5BFD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служебно на Възложителя: __________________________________________ (*моля попълнете, когато е приложимо). </w:t>
      </w:r>
    </w:p>
    <w:p w:rsidR="006F5BFD" w:rsidRPr="006F5BFD" w:rsidRDefault="006F5BFD" w:rsidP="006F5BFD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F5BFD">
        <w:rPr>
          <w:rFonts w:ascii="Times New Roman" w:hAnsi="Times New Roman" w:cs="Times New Roman"/>
          <w:sz w:val="24"/>
          <w:szCs w:val="24"/>
          <w:lang w:val="bg-BG"/>
        </w:rPr>
        <w:t xml:space="preserve">При промени в декларираните обстоятелства се задължавам да уведомя Възложителя незабавно при настъпването им. </w:t>
      </w:r>
    </w:p>
    <w:p w:rsidR="006F5BFD" w:rsidRPr="006F5BFD" w:rsidRDefault="006F5BFD" w:rsidP="006F5BFD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F5BFD">
        <w:rPr>
          <w:rFonts w:ascii="Times New Roman" w:hAnsi="Times New Roman" w:cs="Times New Roman"/>
          <w:sz w:val="24"/>
          <w:szCs w:val="24"/>
          <w:lang w:val="bg-BG"/>
        </w:rPr>
        <w:t xml:space="preserve">При подписване на договора поръчка ще представя документи от съответните компетентни органи за удостоверяване липсата на горните обстоятелства. </w:t>
      </w:r>
    </w:p>
    <w:p w:rsidR="006F5BFD" w:rsidRPr="006F5BFD" w:rsidRDefault="006F5BFD" w:rsidP="006F5BFD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6F5BFD">
        <w:rPr>
          <w:rFonts w:ascii="Times New Roman" w:hAnsi="Times New Roman" w:cs="Times New Roman"/>
          <w:sz w:val="24"/>
          <w:szCs w:val="24"/>
          <w:lang w:val="bg-BG"/>
        </w:rPr>
        <w:t>Известна ми е отговорността по чл. 313 от Наказателния кодекс за деклариране на неверни данни.</w:t>
      </w:r>
    </w:p>
    <w:p w:rsidR="006F5BFD" w:rsidRPr="006F5BFD" w:rsidRDefault="006F5BFD" w:rsidP="006F5BFD">
      <w:pPr>
        <w:tabs>
          <w:tab w:val="left" w:pos="567"/>
        </w:tabs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F5BFD" w:rsidRPr="006F5BFD" w:rsidRDefault="006F5BFD" w:rsidP="006F5BFD">
      <w:pPr>
        <w:tabs>
          <w:tab w:val="left" w:pos="567"/>
        </w:tabs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F5BFD" w:rsidRPr="006F5BFD" w:rsidRDefault="006F5BFD" w:rsidP="006F5BFD">
      <w:pPr>
        <w:tabs>
          <w:tab w:val="left" w:pos="567"/>
        </w:tabs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6F5BFD">
        <w:rPr>
          <w:rFonts w:ascii="Times New Roman" w:hAnsi="Times New Roman" w:cs="Times New Roman"/>
          <w:b/>
          <w:bCs/>
          <w:sz w:val="24"/>
          <w:szCs w:val="24"/>
          <w:lang w:val="bg-BG"/>
        </w:rPr>
        <w:t>Дата:....................2016 г.                                                 Декларатор: ................................</w:t>
      </w:r>
    </w:p>
    <w:p w:rsidR="006F5BFD" w:rsidRPr="006F5BFD" w:rsidRDefault="006F5BFD" w:rsidP="006F5BFD">
      <w:pPr>
        <w:ind w:firstLine="547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 w:rsidRPr="006F5BFD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                                                                                                          /подпис и печат/</w:t>
      </w:r>
    </w:p>
    <w:p w:rsidR="006F5BFD" w:rsidRDefault="006F5BFD" w:rsidP="006F5BFD">
      <w:pPr>
        <w:tabs>
          <w:tab w:val="left" w:pos="567"/>
        </w:tabs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E557C2" w:rsidRDefault="00E557C2" w:rsidP="006F5BFD">
      <w:pPr>
        <w:tabs>
          <w:tab w:val="left" w:pos="567"/>
        </w:tabs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E557C2" w:rsidRPr="006F5BFD" w:rsidRDefault="00E557C2" w:rsidP="006F5BFD">
      <w:pPr>
        <w:tabs>
          <w:tab w:val="left" w:pos="567"/>
        </w:tabs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6F5BFD" w:rsidRPr="006F5BFD" w:rsidRDefault="006F5BFD" w:rsidP="006F5BFD">
      <w:pPr>
        <w:spacing w:after="120"/>
        <w:jc w:val="both"/>
        <w:rPr>
          <w:rFonts w:ascii="Times New Roman" w:hAnsi="Times New Roman" w:cs="Times New Roman"/>
          <w:i/>
          <w:sz w:val="18"/>
          <w:szCs w:val="18"/>
          <w:lang w:val="bg-BG"/>
        </w:rPr>
      </w:pPr>
      <w:r w:rsidRPr="006F5BFD">
        <w:rPr>
          <w:rFonts w:ascii="Times New Roman" w:hAnsi="Times New Roman" w:cs="Times New Roman"/>
          <w:b/>
          <w:i/>
          <w:sz w:val="18"/>
          <w:szCs w:val="18"/>
          <w:lang w:val="bg-BG"/>
        </w:rPr>
        <w:t>Забележка:</w:t>
      </w:r>
      <w:r w:rsidRPr="006F5BFD">
        <w:rPr>
          <w:rFonts w:ascii="Times New Roman" w:hAnsi="Times New Roman" w:cs="Times New Roman"/>
          <w:i/>
          <w:sz w:val="18"/>
          <w:szCs w:val="18"/>
          <w:lang w:val="bg-BG"/>
        </w:rPr>
        <w:t xml:space="preserve"> </w:t>
      </w:r>
      <w:r w:rsidRPr="006F5BFD">
        <w:rPr>
          <w:rFonts w:ascii="Times New Roman" w:hAnsi="Times New Roman" w:cs="Times New Roman"/>
          <w:b/>
          <w:i/>
          <w:sz w:val="18"/>
          <w:szCs w:val="18"/>
          <w:lang w:val="bg-BG"/>
        </w:rPr>
        <w:t>Декларацията се подписва от лицата, които представляват участника. В декларацията се включва и информация относно публичните регистри, в които се съдържат посочените обстоятелства, или компетентния орган, който съгласно законодателството на държавата, в която участникът е установен, е длъжен да предоставя информация за тези обстоятелства служебно на възложителя.</w:t>
      </w:r>
      <w:r w:rsidRPr="006F5BFD">
        <w:rPr>
          <w:rFonts w:ascii="Times New Roman" w:hAnsi="Times New Roman" w:cs="Times New Roman"/>
          <w:i/>
          <w:sz w:val="18"/>
          <w:szCs w:val="18"/>
          <w:lang w:val="bg-BG"/>
        </w:rPr>
        <w:t xml:space="preserve"> </w:t>
      </w:r>
    </w:p>
    <w:p w:rsidR="006F5BFD" w:rsidRPr="006F5BFD" w:rsidRDefault="006F5BFD" w:rsidP="006F5BFD">
      <w:pPr>
        <w:spacing w:after="120"/>
        <w:jc w:val="both"/>
        <w:rPr>
          <w:rFonts w:ascii="Times New Roman" w:hAnsi="Times New Roman" w:cs="Times New Roman"/>
          <w:b/>
          <w:i/>
          <w:sz w:val="18"/>
          <w:szCs w:val="18"/>
          <w:lang w:val="bg-BG"/>
        </w:rPr>
      </w:pPr>
      <w:r w:rsidRPr="006F5BFD">
        <w:rPr>
          <w:rFonts w:ascii="Times New Roman" w:hAnsi="Times New Roman" w:cs="Times New Roman"/>
          <w:b/>
          <w:i/>
          <w:sz w:val="18"/>
          <w:szCs w:val="18"/>
          <w:lang w:val="bg-BG"/>
        </w:rPr>
        <w:t xml:space="preserve">Изискванията на чл. 47, ал. 1, т. 1 и ал. 2, т. 2 (пред. първо), 4 и 5 ЗОП, се прилагат, както следва: </w:t>
      </w:r>
    </w:p>
    <w:p w:rsidR="006F5BFD" w:rsidRPr="006F5BFD" w:rsidRDefault="006F5BFD" w:rsidP="006F5BFD">
      <w:pPr>
        <w:pStyle w:val="ListParagraph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i/>
          <w:sz w:val="18"/>
          <w:szCs w:val="18"/>
          <w:lang w:val="bg-BG"/>
        </w:rPr>
      </w:pPr>
      <w:r w:rsidRPr="006F5BFD">
        <w:rPr>
          <w:rFonts w:ascii="Times New Roman" w:hAnsi="Times New Roman" w:cs="Times New Roman"/>
          <w:i/>
          <w:sz w:val="18"/>
          <w:szCs w:val="18"/>
          <w:lang w:val="bg-BG"/>
        </w:rPr>
        <w:t xml:space="preserve">при събирателно дружество - за лицата по чл. 84, ал. 1 и чл. 89, ал. 1 от Търговския закон; </w:t>
      </w:r>
    </w:p>
    <w:p w:rsidR="006F5BFD" w:rsidRPr="006F5BFD" w:rsidRDefault="006F5BFD" w:rsidP="006F5BFD">
      <w:pPr>
        <w:pStyle w:val="ListParagraph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i/>
          <w:sz w:val="18"/>
          <w:szCs w:val="18"/>
          <w:lang w:val="bg-BG"/>
        </w:rPr>
      </w:pPr>
      <w:r w:rsidRPr="006F5BFD">
        <w:rPr>
          <w:rFonts w:ascii="Times New Roman" w:hAnsi="Times New Roman" w:cs="Times New Roman"/>
          <w:i/>
          <w:sz w:val="18"/>
          <w:szCs w:val="18"/>
          <w:lang w:val="bg-BG"/>
        </w:rPr>
        <w:t xml:space="preserve">при командитно дружество - за лицата по чл. 105 от Търговския закон, без ограничено отговорните съдружници; 3. при дружество с ограничена отговорност - за лицата по чл. 141, ал. 2 от Търговския закон, а при еднолично дружество с ограничена отговорност - за лицата по чл. 147, ал. 1 от Търговския закон; </w:t>
      </w:r>
    </w:p>
    <w:p w:rsidR="006F5BFD" w:rsidRPr="006F5BFD" w:rsidRDefault="006F5BFD" w:rsidP="006F5BFD">
      <w:pPr>
        <w:pStyle w:val="ListParagraph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i/>
          <w:sz w:val="18"/>
          <w:szCs w:val="18"/>
          <w:lang w:val="bg-BG"/>
        </w:rPr>
      </w:pPr>
      <w:r w:rsidRPr="006F5BFD">
        <w:rPr>
          <w:rFonts w:ascii="Times New Roman" w:hAnsi="Times New Roman" w:cs="Times New Roman"/>
          <w:i/>
          <w:sz w:val="18"/>
          <w:szCs w:val="18"/>
          <w:lang w:val="bg-BG"/>
        </w:rPr>
        <w:t xml:space="preserve">при акционерно дружество - за овластените лица по чл. 235, ал. 2 от Търговския закон, а при липса на овластяване - за лицата по чл. 235, ал. 1 от Търговския закон; </w:t>
      </w:r>
    </w:p>
    <w:p w:rsidR="006F5BFD" w:rsidRPr="006F5BFD" w:rsidRDefault="006F5BFD" w:rsidP="006F5BFD">
      <w:pPr>
        <w:pStyle w:val="ListParagraph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i/>
          <w:sz w:val="18"/>
          <w:szCs w:val="18"/>
          <w:lang w:val="bg-BG"/>
        </w:rPr>
      </w:pPr>
      <w:r w:rsidRPr="006F5BFD">
        <w:rPr>
          <w:rFonts w:ascii="Times New Roman" w:hAnsi="Times New Roman" w:cs="Times New Roman"/>
          <w:i/>
          <w:sz w:val="18"/>
          <w:szCs w:val="18"/>
          <w:lang w:val="bg-BG"/>
        </w:rPr>
        <w:t xml:space="preserve">при командитно дружество с акции - за лицата по чл. 244, ал. 4 от Търговския закон; </w:t>
      </w:r>
    </w:p>
    <w:p w:rsidR="006F5BFD" w:rsidRPr="006F5BFD" w:rsidRDefault="006F5BFD" w:rsidP="006F5BFD">
      <w:pPr>
        <w:pStyle w:val="ListParagraph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i/>
          <w:sz w:val="18"/>
          <w:szCs w:val="18"/>
          <w:lang w:val="bg-BG"/>
        </w:rPr>
      </w:pPr>
      <w:r w:rsidRPr="006F5BFD">
        <w:rPr>
          <w:rFonts w:ascii="Times New Roman" w:hAnsi="Times New Roman" w:cs="Times New Roman"/>
          <w:i/>
          <w:sz w:val="18"/>
          <w:szCs w:val="18"/>
          <w:lang w:val="bg-BG"/>
        </w:rPr>
        <w:t xml:space="preserve">при едноличен търговец - за физическото лице - търговец; </w:t>
      </w:r>
    </w:p>
    <w:p w:rsidR="006F5BFD" w:rsidRPr="006F5BFD" w:rsidRDefault="006F5BFD" w:rsidP="006F5BFD">
      <w:pPr>
        <w:pStyle w:val="ListParagraph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i/>
          <w:sz w:val="18"/>
          <w:szCs w:val="18"/>
          <w:lang w:val="bg-BG"/>
        </w:rPr>
      </w:pPr>
      <w:r w:rsidRPr="006F5BFD">
        <w:rPr>
          <w:rFonts w:ascii="Times New Roman" w:hAnsi="Times New Roman" w:cs="Times New Roman"/>
          <w:i/>
          <w:sz w:val="18"/>
          <w:szCs w:val="18"/>
          <w:lang w:val="bg-BG"/>
        </w:rPr>
        <w:t xml:space="preserve">във всички останали случаи, включително за чуждестранните лица - за лицата, които представляват участника; </w:t>
      </w:r>
    </w:p>
    <w:p w:rsidR="006F5BFD" w:rsidRPr="006F5BFD" w:rsidRDefault="006F5BFD" w:rsidP="006F5BFD">
      <w:pPr>
        <w:pStyle w:val="ListParagraph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i/>
          <w:sz w:val="18"/>
          <w:szCs w:val="18"/>
          <w:lang w:val="bg-BG"/>
        </w:rPr>
      </w:pPr>
      <w:r w:rsidRPr="006F5BFD">
        <w:rPr>
          <w:rFonts w:ascii="Times New Roman" w:hAnsi="Times New Roman" w:cs="Times New Roman"/>
          <w:i/>
          <w:sz w:val="18"/>
          <w:szCs w:val="18"/>
          <w:lang w:val="bg-BG"/>
        </w:rPr>
        <w:t xml:space="preserve">в случаите по т. 1 - 7 - и за прокуристите, когато има такива; когато чуждестранно лице има повече от един прокурист, декларацията се подава само от прокуриста, в чиято представителна власт е включена територията на Република България. </w:t>
      </w:r>
    </w:p>
    <w:p w:rsidR="007D7E4B" w:rsidRPr="006F5BFD" w:rsidRDefault="006F5BFD" w:rsidP="006F5B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F5BFD">
        <w:rPr>
          <w:rFonts w:ascii="Times New Roman" w:hAnsi="Times New Roman" w:cs="Times New Roman"/>
          <w:b/>
          <w:i/>
          <w:sz w:val="18"/>
          <w:szCs w:val="18"/>
          <w:lang w:val="bg-BG"/>
        </w:rPr>
        <w:t>За подизпълнителите се прилагат само изискванията по чл. 47, ал. 1, т. 1 (без буква „е”), т. 2, т. 3 и т. 4 и ал. 5 ЗОП.</w:t>
      </w:r>
      <w:r w:rsidRPr="006F5BFD">
        <w:rPr>
          <w:rFonts w:ascii="Times New Roman" w:hAnsi="Times New Roman" w:cs="Times New Roman"/>
          <w:b/>
          <w:i/>
          <w:sz w:val="18"/>
          <w:szCs w:val="18"/>
          <w:lang w:val="bg-BG"/>
        </w:rPr>
        <w:br w:type="page"/>
      </w:r>
    </w:p>
    <w:p w:rsidR="007D7E4B" w:rsidRPr="007D7E4B" w:rsidRDefault="00E557C2" w:rsidP="007D7E4B">
      <w:pPr>
        <w:pageBreakBefore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  <w:lastRenderedPageBreak/>
        <w:t>Приложение №5</w:t>
      </w:r>
    </w:p>
    <w:p w:rsidR="007D7E4B" w:rsidRPr="007D7E4B" w:rsidRDefault="007D7E4B" w:rsidP="007D7E4B">
      <w:pPr>
        <w:tabs>
          <w:tab w:val="left" w:pos="567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D7E4B" w:rsidRPr="007D7E4B" w:rsidRDefault="007D7E4B" w:rsidP="007D7E4B">
      <w:pPr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7D7E4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Д Е К Л А Р А Ц И Я </w:t>
      </w:r>
    </w:p>
    <w:p w:rsidR="007D7E4B" w:rsidRPr="007D7E4B" w:rsidRDefault="007D7E4B" w:rsidP="007D7E4B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D7E4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за участието на подизпълнители</w:t>
      </w:r>
    </w:p>
    <w:p w:rsidR="007D7E4B" w:rsidRPr="007D7E4B" w:rsidRDefault="007D7E4B" w:rsidP="007D7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D7E4B" w:rsidRPr="007D7E4B" w:rsidRDefault="007D7E4B" w:rsidP="007D7E4B">
      <w:pPr>
        <w:tabs>
          <w:tab w:val="left" w:pos="567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D7E4B">
        <w:rPr>
          <w:rFonts w:ascii="Times New Roman" w:eastAsia="Times New Roman" w:hAnsi="Times New Roman" w:cs="Times New Roman"/>
          <w:sz w:val="24"/>
          <w:szCs w:val="24"/>
          <w:lang w:val="bg-BG"/>
        </w:rPr>
        <w:t>Долуподписаният/-</w:t>
      </w:r>
      <w:proofErr w:type="spellStart"/>
      <w:r w:rsidRPr="007D7E4B">
        <w:rPr>
          <w:rFonts w:ascii="Times New Roman" w:eastAsia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7D7E4B">
        <w:rPr>
          <w:rFonts w:ascii="Times New Roman" w:eastAsia="Times New Roman" w:hAnsi="Times New Roman" w:cs="Times New Roman"/>
          <w:sz w:val="24"/>
          <w:szCs w:val="24"/>
          <w:lang w:val="bg-BG"/>
        </w:rPr>
        <w:t>/  ................................................................................................................</w:t>
      </w:r>
      <w:r w:rsidR="007241FD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7D7E4B" w:rsidRPr="007D7E4B" w:rsidRDefault="007D7E4B" w:rsidP="007D7E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7D7E4B">
        <w:rPr>
          <w:rFonts w:ascii="Times New Roman" w:eastAsia="Times New Roman" w:hAnsi="Times New Roman" w:cs="Times New Roman"/>
          <w:sz w:val="24"/>
          <w:szCs w:val="24"/>
          <w:lang w:val="bg-BG"/>
        </w:rPr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7D7E4B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7D7E4B">
        <w:rPr>
          <w:rFonts w:ascii="Times New Roman" w:eastAsia="Times New Roman" w:hAnsi="Times New Roman" w:cs="Times New Roman"/>
          <w:sz w:val="24"/>
          <w:szCs w:val="24"/>
          <w:lang w:val="bg-BG"/>
        </w:rPr>
        <w:t>.) на…………………….</w:t>
      </w:r>
      <w:r w:rsidRPr="007D7E4B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(посочва се наименованието на участника), </w:t>
      </w:r>
      <w:r w:rsidRPr="007D7E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предмет: </w:t>
      </w:r>
      <w:r w:rsidRPr="007D7E4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bg-BG"/>
        </w:rPr>
        <w:t xml:space="preserve">„Доставка на обзавеждане и оборудване за помещенията в Центъра </w:t>
      </w:r>
      <w:r w:rsidRPr="007D7E4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 xml:space="preserve">по </w:t>
      </w:r>
      <w:r w:rsidRPr="007D7E4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проект </w:t>
      </w:r>
      <w:r w:rsidRPr="007D7E4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bg-BG"/>
        </w:rPr>
        <w:t>"Ръка за ръка"</w:t>
      </w:r>
      <w:r w:rsidRPr="007D7E4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Pr="007D7E4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BG05M9ОP001-2.002-0126-С001</w:t>
      </w:r>
      <w:r w:rsidRPr="007D7E4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“,</w:t>
      </w:r>
    </w:p>
    <w:p w:rsidR="007D7E4B" w:rsidRPr="007D7E4B" w:rsidRDefault="007D7E4B" w:rsidP="007D7E4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7D7E4B" w:rsidRPr="007D7E4B" w:rsidRDefault="007D7E4B" w:rsidP="007D7E4B">
      <w:pPr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7D7E4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Д Е К Л А Р И Р А М, ЧЕ:</w:t>
      </w:r>
    </w:p>
    <w:p w:rsidR="007D7E4B" w:rsidRPr="007D7E4B" w:rsidRDefault="007D7E4B" w:rsidP="007D7E4B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D7E4B" w:rsidRPr="007D7E4B" w:rsidRDefault="007D7E4B" w:rsidP="007D7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D7E4B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Участникът ………………....………………………………</w:t>
      </w:r>
      <w:r w:rsidRPr="007D7E4B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(посочете фирмата на участника)</w:t>
      </w:r>
      <w:r w:rsidRPr="007D7E4B">
        <w:rPr>
          <w:rFonts w:ascii="Times New Roman" w:eastAsia="Times New Roman" w:hAnsi="Times New Roman" w:cs="Times New Roman"/>
          <w:sz w:val="24"/>
          <w:szCs w:val="24"/>
          <w:lang w:val="bg-BG"/>
        </w:rPr>
        <w:t>, когото представлявам:</w:t>
      </w:r>
    </w:p>
    <w:p w:rsidR="007D7E4B" w:rsidRPr="007D7E4B" w:rsidRDefault="007D7E4B" w:rsidP="007D7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D7E4B" w:rsidRPr="007D7E4B" w:rsidRDefault="007D7E4B" w:rsidP="007D7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D7E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при изпълнението на горецитираната обществена поръчка </w:t>
      </w:r>
      <w:r w:rsidRPr="007D7E4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няма да използва/ще използва</w:t>
      </w:r>
      <w:r w:rsidRPr="007D7E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подизпълнители; </w:t>
      </w:r>
    </w:p>
    <w:p w:rsidR="007D7E4B" w:rsidRPr="007D7E4B" w:rsidRDefault="007D7E4B" w:rsidP="007D7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D7E4B">
        <w:rPr>
          <w:rFonts w:ascii="Times New Roman" w:eastAsia="Times New Roman" w:hAnsi="Times New Roman" w:cs="Times New Roman"/>
          <w:sz w:val="24"/>
          <w:szCs w:val="24"/>
          <w:lang w:val="bg-BG"/>
        </w:rPr>
        <w:t>2. подизпълнител/и ще бъде/бъдат ...................................................................</w:t>
      </w:r>
      <w:r w:rsidRPr="007D7E4B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(изписват се наименованията на фирмите/ лицата подизпълнители)</w:t>
      </w:r>
      <w:r w:rsidRPr="007D7E4B">
        <w:rPr>
          <w:rFonts w:ascii="Times New Roman" w:eastAsia="Times New Roman" w:hAnsi="Times New Roman" w:cs="Times New Roman"/>
          <w:sz w:val="24"/>
          <w:szCs w:val="24"/>
          <w:lang w:val="bg-BG"/>
        </w:rPr>
        <w:t>, които са запознати с предмета на поръчката и са дали съгласието си за участие в процедурата;</w:t>
      </w:r>
    </w:p>
    <w:p w:rsidR="007D7E4B" w:rsidRPr="007D7E4B" w:rsidRDefault="007D7E4B" w:rsidP="007D7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D7E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3.  вида на работите и дела на участие на подизпълнителите при изпълнение на поръчката ще бъде ................................................. или общо ......... % от общата стойност на поръчката, в т.ч. участието на подизпълнител 1 ......................................... </w:t>
      </w:r>
      <w:r w:rsidRPr="007D7E4B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(изписва се името на първия подизпълнител) </w:t>
      </w:r>
      <w:r w:rsidRPr="007D7E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ще извърши следните видове работи ........................................,  които представляват ......... % от общата стойност на поръчката, участието на подизпълнител 2 .................................................. </w:t>
      </w:r>
      <w:r w:rsidRPr="007D7E4B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(изписва се името на втория подизпълнител) </w:t>
      </w:r>
      <w:r w:rsidRPr="007D7E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ще извърши, следните видове работи ...................................., които представляват ......... % от общата стойност на поръчката …. </w:t>
      </w:r>
      <w:r w:rsidRPr="007D7E4B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(и така нататък за всички подизпълнители)</w:t>
      </w:r>
      <w:r w:rsidRPr="007D7E4B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7D7E4B" w:rsidRPr="007D7E4B" w:rsidRDefault="007D7E4B" w:rsidP="007D7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D7E4B" w:rsidRPr="007D7E4B" w:rsidRDefault="007D7E4B" w:rsidP="007D7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7D7E4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7D7E4B" w:rsidRPr="007D7E4B" w:rsidRDefault="007D7E4B" w:rsidP="007D7E4B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D7E4B" w:rsidRPr="007241FD" w:rsidRDefault="007D7E4B" w:rsidP="007D7E4B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7241F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……………… 2016 г.</w:t>
      </w:r>
      <w:r w:rsidRPr="007241F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7241F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7241F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  <w:t xml:space="preserve">               Декларатор: </w:t>
      </w:r>
    </w:p>
    <w:p w:rsidR="007D7E4B" w:rsidRPr="007D7E4B" w:rsidRDefault="007D7E4B" w:rsidP="007D7E4B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</w:pPr>
      <w:r w:rsidRPr="007D7E4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  <w:lastRenderedPageBreak/>
        <w:t>(дата на подписване)                                                                       (подпис и печат)</w:t>
      </w:r>
    </w:p>
    <w:p w:rsidR="007D7E4B" w:rsidRPr="007D7E4B" w:rsidRDefault="007D7E4B" w:rsidP="007D7E4B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</w:pPr>
    </w:p>
    <w:p w:rsidR="008357C9" w:rsidRPr="007D7E4B" w:rsidRDefault="00AC4CF4">
      <w:pPr>
        <w:rPr>
          <w:lang w:val="bg-BG"/>
        </w:rPr>
      </w:pPr>
    </w:p>
    <w:sectPr w:rsidR="008357C9" w:rsidRPr="007D7E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CF4" w:rsidRDefault="00AC4CF4" w:rsidP="007D7E4B">
      <w:pPr>
        <w:spacing w:after="0" w:line="240" w:lineRule="auto"/>
      </w:pPr>
      <w:r>
        <w:separator/>
      </w:r>
    </w:p>
  </w:endnote>
  <w:endnote w:type="continuationSeparator" w:id="0">
    <w:p w:rsidR="00AC4CF4" w:rsidRDefault="00AC4CF4" w:rsidP="007D7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F8B" w:rsidRDefault="00B56F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F8B" w:rsidRPr="00B56F8B" w:rsidRDefault="00B56F8B" w:rsidP="00B56F8B">
    <w:pPr>
      <w:pStyle w:val="Footer"/>
      <w:jc w:val="center"/>
      <w:rPr>
        <w:rFonts w:ascii="Times New Roman" w:hAnsi="Times New Roman" w:cs="Times New Roman"/>
        <w:b/>
        <w:bCs/>
        <w:i/>
        <w:sz w:val="16"/>
        <w:szCs w:val="16"/>
        <w:lang w:val="bg-BG"/>
      </w:rPr>
    </w:pPr>
    <w:r w:rsidRPr="00B56F8B">
      <w:rPr>
        <w:rFonts w:ascii="Times New Roman" w:hAnsi="Times New Roman" w:cs="Times New Roman"/>
        <w:b/>
        <w:bCs/>
        <w:i/>
        <w:sz w:val="16"/>
        <w:szCs w:val="16"/>
        <w:lang w:val="bg-BG"/>
      </w:rPr>
      <w:t>Този документ е създаден в рамките на проект „Ръка за ръка“, финансиран по Оперативна програма „Развитие на човешките ресурси” 2014 – 2020 г., съфинансирана от Европейския съюз чрез Европейския социален фонд,</w:t>
    </w:r>
  </w:p>
  <w:p w:rsidR="007D7E4B" w:rsidRPr="00B56F8B" w:rsidRDefault="00B56F8B" w:rsidP="00B56F8B">
    <w:pPr>
      <w:pStyle w:val="Footer"/>
      <w:jc w:val="center"/>
      <w:rPr>
        <w:rFonts w:ascii="Times New Roman" w:hAnsi="Times New Roman" w:cs="Times New Roman"/>
        <w:b/>
        <w:bCs/>
        <w:i/>
        <w:sz w:val="16"/>
        <w:szCs w:val="16"/>
        <w:lang w:val="bg-BG"/>
      </w:rPr>
    </w:pPr>
    <w:r w:rsidRPr="00B56F8B">
      <w:rPr>
        <w:rFonts w:ascii="Times New Roman" w:hAnsi="Times New Roman" w:cs="Times New Roman"/>
        <w:b/>
        <w:bCs/>
        <w:i/>
        <w:sz w:val="16"/>
        <w:szCs w:val="16"/>
        <w:lang w:val="bg-BG"/>
      </w:rPr>
      <w:t xml:space="preserve">Регистрационен № на договора </w:t>
    </w:r>
    <w:r w:rsidRPr="00B56F8B">
      <w:rPr>
        <w:rFonts w:ascii="Times New Roman" w:hAnsi="Times New Roman" w:cs="Times New Roman"/>
        <w:b/>
        <w:bCs/>
        <w:i/>
        <w:caps/>
        <w:sz w:val="16"/>
        <w:szCs w:val="16"/>
        <w:lang w:val="bg-BG"/>
      </w:rPr>
      <w:t>BG05M9ОP001-2.002-0126-С001</w:t>
    </w:r>
    <w:r w:rsidRPr="00B56F8B">
      <w:rPr>
        <w:rFonts w:ascii="Times New Roman" w:hAnsi="Times New Roman" w:cs="Times New Roman"/>
        <w:b/>
        <w:bCs/>
        <w:i/>
        <w:sz w:val="16"/>
        <w:szCs w:val="16"/>
        <w:lang w:val="bg-BG"/>
      </w:rPr>
      <w:t xml:space="preserve">“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F8B" w:rsidRDefault="00B56F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CF4" w:rsidRDefault="00AC4CF4" w:rsidP="007D7E4B">
      <w:pPr>
        <w:spacing w:after="0" w:line="240" w:lineRule="auto"/>
      </w:pPr>
      <w:r>
        <w:separator/>
      </w:r>
    </w:p>
  </w:footnote>
  <w:footnote w:type="continuationSeparator" w:id="0">
    <w:p w:rsidR="00AC4CF4" w:rsidRDefault="00AC4CF4" w:rsidP="007D7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F8B" w:rsidRDefault="00B56F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7E4B" w:rsidRPr="007D7E4B" w:rsidRDefault="007D7E4B" w:rsidP="007D7E4B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noProof/>
        <w:sz w:val="24"/>
        <w:szCs w:val="24"/>
        <w:lang w:val="ru-RU" w:eastAsia="bg-BG"/>
      </w:rPr>
    </w:pPr>
    <w:bookmarkStart w:id="1" w:name="OLE_LINK1"/>
    <w:r w:rsidRPr="007D7E4B">
      <w:rPr>
        <w:rFonts w:ascii="Times New Roman" w:eastAsia="Calibri" w:hAnsi="Times New Roman" w:cs="Times New Roman"/>
        <w:noProof/>
        <w:sz w:val="24"/>
        <w:szCs w:val="24"/>
      </w:rPr>
      <w:drawing>
        <wp:anchor distT="0" distB="0" distL="114300" distR="114300" simplePos="0" relativeHeight="251660288" behindDoc="1" locked="0" layoutInCell="1" allowOverlap="1" wp14:anchorId="0AC1611F" wp14:editId="37B7AB05">
          <wp:simplePos x="0" y="0"/>
          <wp:positionH relativeFrom="column">
            <wp:posOffset>5076825</wp:posOffset>
          </wp:positionH>
          <wp:positionV relativeFrom="paragraph">
            <wp:posOffset>-36830</wp:posOffset>
          </wp:positionV>
          <wp:extent cx="1019175" cy="866775"/>
          <wp:effectExtent l="0" t="0" r="9525" b="9525"/>
          <wp:wrapTight wrapText="bothSides">
            <wp:wrapPolygon edited="0">
              <wp:start x="0" y="0"/>
              <wp:lineTo x="0" y="21363"/>
              <wp:lineTo x="21398" y="21363"/>
              <wp:lineTo x="21398" y="0"/>
              <wp:lineTo x="0" y="0"/>
            </wp:wrapPolygon>
          </wp:wrapTight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7E4B">
      <w:rPr>
        <w:rFonts w:ascii="Times New Roman" w:eastAsia="Calibri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644666E5" wp14:editId="7BE64145">
          <wp:simplePos x="0" y="0"/>
          <wp:positionH relativeFrom="column">
            <wp:posOffset>-285750</wp:posOffset>
          </wp:positionH>
          <wp:positionV relativeFrom="paragraph">
            <wp:posOffset>12700</wp:posOffset>
          </wp:positionV>
          <wp:extent cx="1199515" cy="855345"/>
          <wp:effectExtent l="0" t="0" r="635" b="1905"/>
          <wp:wrapTight wrapText="bothSides">
            <wp:wrapPolygon edited="0">
              <wp:start x="0" y="0"/>
              <wp:lineTo x="0" y="21167"/>
              <wp:lineTo x="21268" y="21167"/>
              <wp:lineTo x="21268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855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7E4B">
      <w:rPr>
        <w:rFonts w:ascii="Times New Roman" w:eastAsia="Calibri" w:hAnsi="Times New Roman" w:cs="Times New Roman"/>
        <w:b/>
        <w:noProof/>
        <w:sz w:val="24"/>
        <w:szCs w:val="24"/>
        <w:lang w:val="ru-RU" w:eastAsia="bg-BG"/>
      </w:rPr>
      <w:t>Процедурата се осъществява с финансовата подкрепа на</w:t>
    </w:r>
  </w:p>
  <w:p w:rsidR="007D7E4B" w:rsidRPr="007D7E4B" w:rsidRDefault="007D7E4B" w:rsidP="007D7E4B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/>
        <w:noProof/>
        <w:sz w:val="24"/>
        <w:szCs w:val="24"/>
        <w:lang w:val="ru-RU" w:eastAsia="bg-BG"/>
      </w:rPr>
    </w:pPr>
    <w:r w:rsidRPr="007D7E4B">
      <w:rPr>
        <w:rFonts w:ascii="Times New Roman" w:eastAsia="Calibri" w:hAnsi="Times New Roman" w:cs="Times New Roman"/>
        <w:b/>
        <w:noProof/>
        <w:sz w:val="24"/>
        <w:szCs w:val="24"/>
        <w:lang w:val="ru-RU" w:eastAsia="bg-BG"/>
      </w:rPr>
      <w:t>Европейския социален фонд</w:t>
    </w:r>
  </w:p>
  <w:p w:rsidR="007D7E4B" w:rsidRPr="007D7E4B" w:rsidRDefault="007D7E4B" w:rsidP="007D7E4B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/>
        <w:noProof/>
        <w:sz w:val="24"/>
        <w:szCs w:val="24"/>
        <w:lang w:val="ru-RU" w:eastAsia="bg-BG"/>
      </w:rPr>
    </w:pPr>
  </w:p>
  <w:p w:rsidR="007D7E4B" w:rsidRPr="00ED1AC4" w:rsidRDefault="007D7E4B" w:rsidP="007D7E4B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Calibri" w:hAnsi="Times New Roman" w:cs="Times New Roman"/>
        <w:b/>
        <w:noProof/>
        <w:sz w:val="24"/>
        <w:szCs w:val="24"/>
        <w:lang w:val="ru-RU" w:eastAsia="bg-BG"/>
      </w:rPr>
    </w:pPr>
  </w:p>
  <w:p w:rsidR="007D7E4B" w:rsidRPr="007D7E4B" w:rsidRDefault="007D7E4B" w:rsidP="007D7E4B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Calibri" w:hAnsi="Times New Roman" w:cs="Times New Roman"/>
        <w:noProof/>
        <w:sz w:val="24"/>
        <w:szCs w:val="24"/>
        <w:lang w:val="bg-BG" w:eastAsia="bg-BG"/>
      </w:rPr>
    </w:pPr>
    <w:r w:rsidRPr="007D7E4B">
      <w:rPr>
        <w:rFonts w:ascii="Times New Roman" w:eastAsia="Calibri" w:hAnsi="Times New Roman" w:cs="Times New Roman"/>
        <w:noProof/>
        <w:sz w:val="24"/>
        <w:szCs w:val="24"/>
        <w:lang w:val="bg-BG" w:eastAsia="bg-BG"/>
      </w:rPr>
      <w:t xml:space="preserve">                                                                                     </w:t>
    </w:r>
  </w:p>
  <w:p w:rsidR="007D7E4B" w:rsidRPr="007D7E4B" w:rsidRDefault="007D7E4B" w:rsidP="007D7E4B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Calibri" w:hAnsi="Times New Roman" w:cs="Times New Roman"/>
        <w:b/>
        <w:sz w:val="18"/>
        <w:szCs w:val="18"/>
        <w:lang w:val="ru-RU" w:eastAsia="bg-BG"/>
      </w:rPr>
    </w:pPr>
    <w:r w:rsidRPr="007D7E4B">
      <w:rPr>
        <w:rFonts w:ascii="Times New Roman" w:eastAsia="Calibri" w:hAnsi="Times New Roman" w:cs="Times New Roman"/>
        <w:noProof/>
        <w:sz w:val="24"/>
        <w:szCs w:val="24"/>
        <w:lang w:val="bg-BG" w:eastAsia="bg-BG"/>
      </w:rPr>
      <w:t xml:space="preserve">       </w:t>
    </w:r>
    <w:bookmarkEnd w:id="1"/>
  </w:p>
  <w:p w:rsidR="007D7E4B" w:rsidRPr="00ED1AC4" w:rsidRDefault="007D7E4B">
    <w:pPr>
      <w:pStyle w:val="Header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F8B" w:rsidRDefault="00B56F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6D7B8A"/>
    <w:multiLevelType w:val="hybridMultilevel"/>
    <w:tmpl w:val="5CF8FAD6"/>
    <w:lvl w:ilvl="0" w:tplc="04020001">
      <w:start w:val="1"/>
      <w:numFmt w:val="bullet"/>
      <w:lvlText w:val=""/>
      <w:lvlJc w:val="left"/>
      <w:pPr>
        <w:tabs>
          <w:tab w:val="num" w:pos="1360"/>
        </w:tabs>
        <w:ind w:left="1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18652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4F63BE5"/>
    <w:multiLevelType w:val="hybridMultilevel"/>
    <w:tmpl w:val="391A2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564906"/>
    <w:multiLevelType w:val="hybridMultilevel"/>
    <w:tmpl w:val="41EA01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F45"/>
    <w:rsid w:val="0015073C"/>
    <w:rsid w:val="002D5CFE"/>
    <w:rsid w:val="003F4F45"/>
    <w:rsid w:val="00472347"/>
    <w:rsid w:val="004E00ED"/>
    <w:rsid w:val="005C25EC"/>
    <w:rsid w:val="005C5919"/>
    <w:rsid w:val="00691D19"/>
    <w:rsid w:val="006A4E00"/>
    <w:rsid w:val="006F5BFD"/>
    <w:rsid w:val="007241FD"/>
    <w:rsid w:val="007D7E4B"/>
    <w:rsid w:val="00AC4CF4"/>
    <w:rsid w:val="00B56F8B"/>
    <w:rsid w:val="00BB1BDF"/>
    <w:rsid w:val="00D42E84"/>
    <w:rsid w:val="00DA4CC5"/>
    <w:rsid w:val="00E557C2"/>
    <w:rsid w:val="00ED1AC4"/>
    <w:rsid w:val="00FE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06BE92-0CD3-47CA-9C6A-9BD7FEB2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25EC"/>
    <w:rPr>
      <w:rFonts w:ascii="Century Gothic" w:hAnsi="Century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7D7E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7D7E4B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aliases w:val="Footnote symbol"/>
    <w:semiHidden/>
    <w:rsid w:val="007D7E4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D7E4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7E4B"/>
    <w:rPr>
      <w:rFonts w:ascii="Century Gothic" w:hAnsi="Century Gothic"/>
    </w:rPr>
  </w:style>
  <w:style w:type="paragraph" w:styleId="Footer">
    <w:name w:val="footer"/>
    <w:basedOn w:val="Normal"/>
    <w:link w:val="FooterChar"/>
    <w:unhideWhenUsed/>
    <w:rsid w:val="007D7E4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D7E4B"/>
    <w:rPr>
      <w:rFonts w:ascii="Century Gothic" w:hAnsi="Century Gothic"/>
    </w:rPr>
  </w:style>
  <w:style w:type="paragraph" w:styleId="ListParagraph">
    <w:name w:val="List Paragraph"/>
    <w:basedOn w:val="Normal"/>
    <w:uiPriority w:val="34"/>
    <w:qFormat/>
    <w:rsid w:val="006F5BFD"/>
    <w:pPr>
      <w:widowControl w:val="0"/>
      <w:suppressAutoHyphens/>
      <w:spacing w:after="0" w:line="240" w:lineRule="auto"/>
      <w:ind w:left="720"/>
    </w:pPr>
    <w:rPr>
      <w:rFonts w:ascii="Cambria" w:eastAsia="MS Mincho" w:hAnsi="Cambria" w:cs="Cambri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1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1428</Words>
  <Characters>8144</Characters>
  <Application>Microsoft Office Word</Application>
  <DocSecurity>0</DocSecurity>
  <Lines>67</Lines>
  <Paragraphs>19</Paragraphs>
  <ScaleCrop>false</ScaleCrop>
  <Company/>
  <LinksUpToDate>false</LinksUpToDate>
  <CharactersWithSpaces>9553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tonka.sharenkova</dc:creator>
  <cp:keywords/>
  <dc:description/>
  <cp:lastModifiedBy>rady</cp:lastModifiedBy>
  <cp:revision>12</cp:revision>
  <dcterms:created xsi:type="dcterms:W3CDTF">2016-03-11T10:34:00Z</dcterms:created>
  <dcterms:modified xsi:type="dcterms:W3CDTF">2016-03-18T13:41:00Z</dcterms:modified>
</cp:coreProperties>
</file>